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360"/>
        <w:spacing w:after="0" w:line="39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</w:t>
      </w: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 xml:space="preserve"> 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4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3"/>
          <w:szCs w:val="43"/>
          <w:color w:val="auto"/>
        </w:rPr>
        <w:t>研究生教育学科专业目录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446" w:lineRule="exact"/>
        <w:rPr>
          <w:sz w:val="20"/>
          <w:szCs w:val="20"/>
          <w:color w:val="auto"/>
        </w:rPr>
      </w:pPr>
      <w:r>
        <w:rPr>
          <w:rFonts w:ascii="方正小标宋简体" w:cs="方正小标宋简体" w:eastAsia="方正小标宋简体" w:hAnsi="方正小标宋简体"/>
          <w:sz w:val="36"/>
          <w:szCs w:val="36"/>
          <w:color w:val="auto"/>
        </w:rPr>
        <w:t>（</w:t>
      </w:r>
      <w:r>
        <w:rPr>
          <w:rFonts w:ascii="Times New Roman" w:cs="Times New Roman" w:eastAsia="Times New Roman" w:hAnsi="Times New Roman"/>
          <w:sz w:val="36"/>
          <w:szCs w:val="36"/>
          <w:color w:val="auto"/>
        </w:rPr>
        <w:t xml:space="preserve">2022 </w:t>
      </w:r>
      <w:r>
        <w:rPr>
          <w:rFonts w:ascii="方正小标宋简体" w:cs="方正小标宋简体" w:eastAsia="方正小标宋简体" w:hAnsi="方正小标宋简体"/>
          <w:sz w:val="36"/>
          <w:szCs w:val="36"/>
          <w:color w:val="auto"/>
        </w:rPr>
        <w:t>年）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2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66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2"/>
          <w:szCs w:val="32"/>
          <w:color w:val="auto"/>
        </w:rPr>
        <w:t>国务院学位委员会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3240"/>
        <w:spacing w:after="0" w:line="366" w:lineRule="exact"/>
        <w:tabs>
          <w:tab w:leader="none" w:pos="4340" w:val="left"/>
          <w:tab w:leader="none" w:pos="5460" w:val="left"/>
        </w:tabs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2"/>
          <w:szCs w:val="32"/>
          <w:color w:val="auto"/>
        </w:rPr>
        <w:t>教</w:t>
      </w:r>
      <w:r>
        <w:rPr>
          <w:sz w:val="20"/>
          <w:szCs w:val="20"/>
          <w:color w:val="auto"/>
        </w:rPr>
        <w:tab/>
      </w:r>
      <w:r>
        <w:rPr>
          <w:rFonts w:ascii="楷体" w:cs="楷体" w:eastAsia="楷体" w:hAnsi="楷体"/>
          <w:sz w:val="32"/>
          <w:szCs w:val="32"/>
          <w:color w:val="auto"/>
        </w:rPr>
        <w:t>育</w:t>
      </w:r>
      <w:r>
        <w:rPr>
          <w:sz w:val="20"/>
          <w:szCs w:val="20"/>
          <w:color w:val="auto"/>
        </w:rPr>
        <w:tab/>
      </w:r>
      <w:r>
        <w:rPr>
          <w:rFonts w:ascii="楷体" w:cs="楷体" w:eastAsia="楷体" w:hAnsi="楷体"/>
          <w:sz w:val="32"/>
          <w:szCs w:val="32"/>
          <w:color w:val="auto"/>
        </w:rPr>
        <w:t>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jc w:val="center"/>
        <w:ind w:right="-13"/>
        <w:spacing w:after="0" w:line="366" w:lineRule="exact"/>
        <w:rPr>
          <w:sz w:val="20"/>
          <w:szCs w:val="20"/>
          <w:color w:val="auto"/>
        </w:rPr>
      </w:pPr>
      <w:r>
        <w:rPr>
          <w:rFonts w:ascii="楷体" w:cs="楷体" w:eastAsia="楷体" w:hAnsi="楷体"/>
          <w:sz w:val="32"/>
          <w:szCs w:val="32"/>
          <w:color w:val="auto"/>
        </w:rPr>
        <w:t>二〇二二年九月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2025-03-22T21:46:37Z</dcterms:created>
  <dcterms:modified xsi:type="dcterms:W3CDTF">2025-03-22T21:46:37Z</dcterms:modified>
</cp:coreProperties>
</file>