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44"/>
          <w:szCs w:val="44"/>
          <w:lang w:eastAsia="zh-CN"/>
        </w:rPr>
        <w:t>专业类别说明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一、清丰县审计局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2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计算机类：计算机科学技术专业，计算机数据库专业，数据库技术专业，计算机数据库技术专业，数据库专业，软件工程专业，计算机软件专业，计算机软件与理论专业。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二、清丰县林业局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林学类：林学，森林保护，森林资源保护与游憩，经济林，风景园林，园林，园林工程，森林资源管理与经济林方向。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三、清丰县住房和城乡规划建设局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工商管理类（研究生）:会计学，审计学，财务管理，工商管理硕士专业，会计硕士专业。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工商管理类（本科）：财务管理，会计，会计学，审计实务，财务会计，财务会计教育，国际会计，会计电算化，财务电算化，注册会计师，会计与统计核算，财务信息管理，工业会计，企业会计，理财学，企业财务管理，财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四、清丰县国土资源局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地理科学类：地理科学，资源环境与城乡规划管理，地理信息系统，地球信息科学与技术，地理学，资源环境区划与管理，经济地理学与城乡区域规划，地理信息系统与地图学。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五、清丰县统计局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经济学类：经济学,经济统计学,国民经济管理，统计学，工业经济，投资经济，会计统计，经济信息管理，经济管理与计算机。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统计学类：统计学，统计，应用统计学。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工商管理类：会计，会计学，财务会计，会计与统计核算，工业会计，企业会计。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六、清丰县食品药品监督管理局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食品工程类：食品科学，粮食、油脂及植物蛋白工程，农产品加工及贮藏工程，水产品加工及贮藏工程，食、油脂及植物蛋白工程，水产品加工及贮藏工程，食品工程。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药学类：药物化学，药剂学，生药学，药物分析学，微生物与生化药学，药理学，药学。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计算机类：计算机系统结构，计算机软件与理论，计算机应用技术，计算机科学与技术，软件工程，计算机与信息管理，计算机技术，应用软件工程。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法学类：法学，法律，比较法学，宪法学与行政法学，行政诉讼法学，经济法学，知识产权，知识产权法学。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64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七、中共清丰县委政法委员会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法学类：法学，法律，宪法学与行政法学，民法学，刑事诉讼法学，行政诉讼法学，诉讼法学，经济法学，刑事司法，律师，经济法律事务，法律事务。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计算机类：计算机应用技术，计算机科学与技术，计算机与信息管理，计算机技术，计算机科学技术，计算机网络技术，计算机应用，计算机及应用，计算机信息管理，计算机信息应用。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八、清丰县安全生产监督管理局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法学类：法学，法律，宪法学与行政法学，民法学，刑事诉讼法学，行政诉讼法学，诉讼法学，经济法学，刑事司法，律师，经济法律事务，法律事务。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2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0"/>
          <w:szCs w:val="30"/>
          <w:lang w:val="en-US" w:eastAsia="zh-CN"/>
        </w:rPr>
        <w:t>九、清丰县人民政府法制办公室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" w:firstLineChars="20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  <w:t>法学类：法学，法律，宪法学与行政法学，民法学，刑事诉讼法学，行政诉讼法学，诉讼法学，经济法学，刑事司法，律师，经济法律事务，法律事务。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17" w:right="1474" w:bottom="1191" w:left="1474" w:header="851" w:footer="992" w:gutter="0"/>
      <w:pgNumType w:fmt="decimal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锐字云字库行楷体1.0">
    <w:altName w:val="楷体_GB2312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C6985"/>
    <w:rsid w:val="005F11AF"/>
    <w:rsid w:val="03BC1C51"/>
    <w:rsid w:val="03F46F18"/>
    <w:rsid w:val="04466597"/>
    <w:rsid w:val="05674F39"/>
    <w:rsid w:val="074C3A2A"/>
    <w:rsid w:val="09833732"/>
    <w:rsid w:val="10443FC4"/>
    <w:rsid w:val="117C1F80"/>
    <w:rsid w:val="120C6985"/>
    <w:rsid w:val="15E8796C"/>
    <w:rsid w:val="173276CA"/>
    <w:rsid w:val="189857B2"/>
    <w:rsid w:val="1A945504"/>
    <w:rsid w:val="1B45446E"/>
    <w:rsid w:val="1B7C1CCB"/>
    <w:rsid w:val="1D67047C"/>
    <w:rsid w:val="1DAC19CE"/>
    <w:rsid w:val="214122F9"/>
    <w:rsid w:val="225F72AB"/>
    <w:rsid w:val="259B1388"/>
    <w:rsid w:val="28E855AB"/>
    <w:rsid w:val="28FE79F4"/>
    <w:rsid w:val="2B5E48C1"/>
    <w:rsid w:val="2C790819"/>
    <w:rsid w:val="2CF91C91"/>
    <w:rsid w:val="2D9468E0"/>
    <w:rsid w:val="2DDD56BE"/>
    <w:rsid w:val="2E9A3131"/>
    <w:rsid w:val="315378FA"/>
    <w:rsid w:val="3AA209D2"/>
    <w:rsid w:val="3B312099"/>
    <w:rsid w:val="3E0B16DE"/>
    <w:rsid w:val="3EAA4C41"/>
    <w:rsid w:val="3EBD19DD"/>
    <w:rsid w:val="3EF94AB9"/>
    <w:rsid w:val="40D12A24"/>
    <w:rsid w:val="42B47EE3"/>
    <w:rsid w:val="44DF582D"/>
    <w:rsid w:val="453432A4"/>
    <w:rsid w:val="45D73563"/>
    <w:rsid w:val="49830217"/>
    <w:rsid w:val="49E67C76"/>
    <w:rsid w:val="4D28719E"/>
    <w:rsid w:val="53F1560C"/>
    <w:rsid w:val="5401256F"/>
    <w:rsid w:val="540F5569"/>
    <w:rsid w:val="579A56D3"/>
    <w:rsid w:val="57E60CE0"/>
    <w:rsid w:val="5B3E2AC5"/>
    <w:rsid w:val="5CE76CBA"/>
    <w:rsid w:val="5E2C4B8B"/>
    <w:rsid w:val="68E31F4C"/>
    <w:rsid w:val="6BB847E6"/>
    <w:rsid w:val="6CEA434C"/>
    <w:rsid w:val="6F05779E"/>
    <w:rsid w:val="6F115301"/>
    <w:rsid w:val="71100D49"/>
    <w:rsid w:val="76A96D26"/>
    <w:rsid w:val="794F64A6"/>
    <w:rsid w:val="7BD25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2017-10-11T07:53:00Z</dcterms:created>
  <dc:creator>Administrator</dc:creator>
  <cp:lastModifiedBy>Administrator</cp:lastModifiedBy>
  <cp:lastPrinted>2017-10-13T03:45:00Z</cp:lastPrinted>
  <dcterms:modified xsi:type="dcterms:W3CDTF">2017-10-13T08:03:42Z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